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D1642" w:rsidRDefault="00424A5A">
      <w:pPr>
        <w:rPr>
          <w:rFonts w:ascii="Tahoma" w:hAnsi="Tahoma" w:cs="Tahoma"/>
          <w:sz w:val="20"/>
          <w:szCs w:val="20"/>
        </w:rPr>
      </w:pPr>
    </w:p>
    <w:p w:rsidR="00424A5A" w:rsidRPr="009D1642" w:rsidRDefault="00424A5A">
      <w:pPr>
        <w:rPr>
          <w:rFonts w:ascii="Tahoma" w:hAnsi="Tahoma" w:cs="Tahoma"/>
          <w:sz w:val="20"/>
          <w:szCs w:val="20"/>
        </w:rPr>
      </w:pPr>
    </w:p>
    <w:p w:rsidR="00424A5A" w:rsidRPr="009D164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D16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1642">
        <w:tc>
          <w:tcPr>
            <w:tcW w:w="1080" w:type="dxa"/>
            <w:vAlign w:val="center"/>
          </w:tcPr>
          <w:p w:rsidR="00424A5A" w:rsidRPr="009D1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D1642" w:rsidRDefault="000831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color w:val="0000FF"/>
                <w:sz w:val="20"/>
                <w:szCs w:val="20"/>
              </w:rPr>
              <w:t>43001-252/2021</w:t>
            </w:r>
            <w:r w:rsidR="002A3FF8" w:rsidRPr="009D1642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77897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9D16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1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D1642" w:rsidRDefault="000831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color w:val="0000FF"/>
                <w:sz w:val="20"/>
                <w:szCs w:val="20"/>
              </w:rPr>
              <w:t>A-166/21 G</w:t>
            </w:r>
            <w:r w:rsidR="00424A5A" w:rsidRPr="009D16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1642">
        <w:tc>
          <w:tcPr>
            <w:tcW w:w="1080" w:type="dxa"/>
            <w:vAlign w:val="center"/>
          </w:tcPr>
          <w:p w:rsidR="00424A5A" w:rsidRPr="009D1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D1642" w:rsidRDefault="002A3FF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color w:val="0000FF"/>
                <w:sz w:val="20"/>
                <w:szCs w:val="20"/>
              </w:rPr>
              <w:t>1.09</w:t>
            </w:r>
            <w:r w:rsidR="000831D5" w:rsidRPr="009D164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9D16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1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D1642" w:rsidRDefault="000831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1642">
              <w:rPr>
                <w:rFonts w:ascii="Tahoma" w:hAnsi="Tahoma" w:cs="Tahoma"/>
                <w:color w:val="0000FF"/>
                <w:sz w:val="20"/>
                <w:szCs w:val="20"/>
              </w:rPr>
              <w:t>2431-21-000897/0</w:t>
            </w:r>
          </w:p>
        </w:tc>
      </w:tr>
    </w:tbl>
    <w:p w:rsidR="00424A5A" w:rsidRPr="009D164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D1642" w:rsidRDefault="00424A5A">
      <w:pPr>
        <w:rPr>
          <w:rFonts w:ascii="Tahoma" w:hAnsi="Tahoma" w:cs="Tahoma"/>
          <w:sz w:val="20"/>
          <w:szCs w:val="20"/>
        </w:rPr>
      </w:pPr>
    </w:p>
    <w:p w:rsidR="00556816" w:rsidRPr="009D1642" w:rsidRDefault="00556816">
      <w:pPr>
        <w:rPr>
          <w:rFonts w:ascii="Tahoma" w:hAnsi="Tahoma" w:cs="Tahoma"/>
          <w:sz w:val="20"/>
          <w:szCs w:val="20"/>
        </w:rPr>
      </w:pPr>
    </w:p>
    <w:p w:rsidR="00424A5A" w:rsidRPr="009D1642" w:rsidRDefault="00424A5A">
      <w:pPr>
        <w:rPr>
          <w:rFonts w:ascii="Tahoma" w:hAnsi="Tahoma" w:cs="Tahoma"/>
          <w:sz w:val="20"/>
          <w:szCs w:val="20"/>
        </w:rPr>
      </w:pPr>
    </w:p>
    <w:p w:rsidR="00E813F4" w:rsidRPr="009D164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D164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16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D164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16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D164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1642">
        <w:tc>
          <w:tcPr>
            <w:tcW w:w="9288" w:type="dxa"/>
          </w:tcPr>
          <w:p w:rsidR="00E813F4" w:rsidRPr="009D1642" w:rsidRDefault="000831D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1642">
              <w:rPr>
                <w:rFonts w:ascii="Tahoma" w:hAnsi="Tahoma" w:cs="Tahoma"/>
                <w:b/>
                <w:szCs w:val="20"/>
              </w:rPr>
              <w:t xml:space="preserve">Sanacija vozišča na R1-210/1110 Škofja Loka-Gorenja </w:t>
            </w:r>
            <w:proofErr w:type="spellStart"/>
            <w:r w:rsidRPr="009D1642">
              <w:rPr>
                <w:rFonts w:ascii="Tahoma" w:hAnsi="Tahoma" w:cs="Tahoma"/>
                <w:b/>
                <w:szCs w:val="20"/>
              </w:rPr>
              <w:t>vas,od</w:t>
            </w:r>
            <w:proofErr w:type="spellEnd"/>
            <w:r w:rsidRPr="009D1642">
              <w:rPr>
                <w:rFonts w:ascii="Tahoma" w:hAnsi="Tahoma" w:cs="Tahoma"/>
                <w:b/>
                <w:szCs w:val="20"/>
              </w:rPr>
              <w:t xml:space="preserve"> 1.985-2.592,  2.690-3.362, 3.424-3.875, 4.270-5.425, 6.695-7.170, 7.458-8.510, 9.390-9.980</w:t>
            </w:r>
          </w:p>
        </w:tc>
      </w:tr>
    </w:tbl>
    <w:p w:rsidR="00E813F4" w:rsidRPr="009D16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D16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D16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1560E" w:rsidRPr="009D1642" w:rsidRDefault="00C1560E" w:rsidP="00C1560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9D1642">
        <w:rPr>
          <w:rFonts w:ascii="Tahoma" w:hAnsi="Tahoma" w:cs="Tahoma"/>
          <w:b/>
          <w:color w:val="333333"/>
          <w:szCs w:val="20"/>
        </w:rPr>
        <w:t>JN005577/2021-B01 - A-166/21; datum objave: 13.08.2021</w:t>
      </w:r>
    </w:p>
    <w:p w:rsidR="00C1560E" w:rsidRPr="009D1642" w:rsidRDefault="00C1560E" w:rsidP="00C1560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9D1642">
        <w:rPr>
          <w:rFonts w:ascii="Tahoma" w:hAnsi="Tahoma" w:cs="Tahoma"/>
          <w:b/>
          <w:color w:val="333333"/>
          <w:szCs w:val="20"/>
        </w:rPr>
        <w:t xml:space="preserve">Datum prejema: </w:t>
      </w:r>
      <w:r w:rsidR="00777F3D" w:rsidRPr="009D1642">
        <w:rPr>
          <w:rFonts w:ascii="Tahoma" w:hAnsi="Tahoma" w:cs="Tahoma"/>
          <w:b/>
          <w:color w:val="333333"/>
          <w:szCs w:val="20"/>
        </w:rPr>
        <w:t>1.09</w:t>
      </w:r>
      <w:r w:rsidRPr="009D1642">
        <w:rPr>
          <w:rFonts w:ascii="Tahoma" w:hAnsi="Tahoma" w:cs="Tahoma"/>
          <w:b/>
          <w:color w:val="333333"/>
          <w:szCs w:val="20"/>
        </w:rPr>
        <w:t>.2021   </w:t>
      </w:r>
      <w:r w:rsidR="00214789">
        <w:rPr>
          <w:rFonts w:ascii="Tahoma" w:hAnsi="Tahoma" w:cs="Tahoma"/>
          <w:b/>
          <w:color w:val="333333"/>
          <w:szCs w:val="20"/>
        </w:rPr>
        <w:t>10</w:t>
      </w:r>
      <w:r w:rsidRPr="009D1642">
        <w:rPr>
          <w:rFonts w:ascii="Tahoma" w:hAnsi="Tahoma" w:cs="Tahoma"/>
          <w:b/>
          <w:color w:val="333333"/>
          <w:szCs w:val="20"/>
        </w:rPr>
        <w:t>:</w:t>
      </w:r>
      <w:r w:rsidR="00E77897">
        <w:rPr>
          <w:rFonts w:ascii="Tahoma" w:hAnsi="Tahoma" w:cs="Tahoma"/>
          <w:b/>
          <w:color w:val="333333"/>
          <w:szCs w:val="20"/>
        </w:rPr>
        <w:t>02</w:t>
      </w:r>
    </w:p>
    <w:p w:rsidR="009D1642" w:rsidRPr="009D1642" w:rsidRDefault="009D1642" w:rsidP="009D1642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D1642">
        <w:rPr>
          <w:rFonts w:ascii="Tahoma" w:hAnsi="Tahoma" w:cs="Tahoma"/>
          <w:b/>
          <w:szCs w:val="20"/>
        </w:rPr>
        <w:t>Vprašanje:</w:t>
      </w:r>
    </w:p>
    <w:p w:rsidR="00C1560E" w:rsidRPr="00214789" w:rsidRDefault="00C1560E" w:rsidP="002A3FF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Default="00E77897" w:rsidP="00E813F4">
      <w:pPr>
        <w:pStyle w:val="BodyText2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Glede na to da ste objavili nov popis del vas prosimo za podaljšanje roka za oddajo ponudbe vsaj za 4 dni, saj moramo ponovno vnašati cene na enoto</w:t>
      </w:r>
    </w:p>
    <w:p w:rsidR="00E77897" w:rsidRDefault="00E77897" w:rsidP="00E813F4">
      <w:pPr>
        <w:pStyle w:val="BodyText2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E77897" w:rsidRPr="00214789" w:rsidRDefault="00E77897" w:rsidP="00E813F4">
      <w:pPr>
        <w:pStyle w:val="BodyText2"/>
        <w:rPr>
          <w:rFonts w:ascii="Tahoma" w:hAnsi="Tahoma" w:cs="Tahoma"/>
          <w:b/>
          <w:szCs w:val="20"/>
        </w:rPr>
      </w:pPr>
    </w:p>
    <w:p w:rsidR="00C802D7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14789">
        <w:rPr>
          <w:rFonts w:ascii="Tahoma" w:hAnsi="Tahoma" w:cs="Tahoma"/>
          <w:b/>
          <w:szCs w:val="20"/>
        </w:rPr>
        <w:t>Odgovor:</w:t>
      </w:r>
      <w:r w:rsidR="005E084E" w:rsidRPr="00214789">
        <w:rPr>
          <w:rFonts w:ascii="Tahoma" w:hAnsi="Tahoma" w:cs="Tahoma"/>
          <w:b/>
          <w:szCs w:val="20"/>
        </w:rPr>
        <w:t xml:space="preserve"> </w:t>
      </w:r>
    </w:p>
    <w:p w:rsidR="00C802D7" w:rsidRDefault="00C802D7" w:rsidP="00E813F4">
      <w:pPr>
        <w:pStyle w:val="BodyText2"/>
        <w:rPr>
          <w:rFonts w:ascii="Tahoma" w:hAnsi="Tahoma" w:cs="Tahoma"/>
          <w:b/>
          <w:szCs w:val="20"/>
        </w:rPr>
      </w:pPr>
    </w:p>
    <w:p w:rsidR="009D1642" w:rsidRPr="00214789" w:rsidRDefault="007B6B86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r w:rsidRPr="007B6B86">
        <w:rPr>
          <w:rFonts w:ascii="Tahoma" w:hAnsi="Tahoma" w:cs="Tahoma"/>
          <w:szCs w:val="20"/>
        </w:rPr>
        <w:t>Naročnik ne bo podaljševal</w:t>
      </w:r>
      <w:r>
        <w:rPr>
          <w:rFonts w:ascii="Tahoma" w:hAnsi="Tahoma" w:cs="Tahoma"/>
          <w:szCs w:val="20"/>
        </w:rPr>
        <w:t xml:space="preserve"> roka za oddajo ponudbe.</w:t>
      </w:r>
    </w:p>
    <w:bookmarkEnd w:id="0"/>
    <w:p w:rsidR="009D1642" w:rsidRPr="00214789" w:rsidRDefault="009D1642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214789" w:rsidRDefault="00E813F4" w:rsidP="002A3FF8">
      <w:pPr>
        <w:widowControl w:val="0"/>
        <w:spacing w:before="60" w:line="254" w:lineRule="atLeast"/>
        <w:jc w:val="both"/>
        <w:rPr>
          <w:rFonts w:ascii="Tahoma" w:hAnsi="Tahoma" w:cs="Tahoma"/>
          <w:b/>
          <w:color w:val="333333"/>
          <w:sz w:val="20"/>
          <w:szCs w:val="20"/>
        </w:rPr>
      </w:pPr>
    </w:p>
    <w:p w:rsidR="002A3FF8" w:rsidRPr="009D1642" w:rsidRDefault="002A3FF8" w:rsidP="002A3FF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9D164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9D1642" w:rsidRDefault="00556816">
      <w:pPr>
        <w:rPr>
          <w:rFonts w:ascii="Tahoma" w:hAnsi="Tahoma" w:cs="Tahoma"/>
          <w:sz w:val="20"/>
          <w:szCs w:val="20"/>
        </w:rPr>
      </w:pPr>
    </w:p>
    <w:sectPr w:rsidR="00556816" w:rsidRPr="009D1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79" w:rsidRDefault="00072D79">
      <w:r>
        <w:separator/>
      </w:r>
    </w:p>
  </w:endnote>
  <w:endnote w:type="continuationSeparator" w:id="0">
    <w:p w:rsidR="00072D79" w:rsidRDefault="0007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5" w:rsidRDefault="00083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802D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831D5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31D5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31D5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79" w:rsidRDefault="00072D79">
      <w:r>
        <w:separator/>
      </w:r>
    </w:p>
  </w:footnote>
  <w:footnote w:type="continuationSeparator" w:id="0">
    <w:p w:rsidR="00072D79" w:rsidRDefault="0007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5" w:rsidRDefault="00083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5" w:rsidRDefault="00083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831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D5"/>
    <w:rsid w:val="00020F0C"/>
    <w:rsid w:val="000646A9"/>
    <w:rsid w:val="00072D79"/>
    <w:rsid w:val="000831D5"/>
    <w:rsid w:val="001836BB"/>
    <w:rsid w:val="00214789"/>
    <w:rsid w:val="00216549"/>
    <w:rsid w:val="002507C2"/>
    <w:rsid w:val="00290551"/>
    <w:rsid w:val="002A3FF8"/>
    <w:rsid w:val="003133A6"/>
    <w:rsid w:val="003560E2"/>
    <w:rsid w:val="003579C0"/>
    <w:rsid w:val="00424A5A"/>
    <w:rsid w:val="0044323F"/>
    <w:rsid w:val="00483364"/>
    <w:rsid w:val="004B34B5"/>
    <w:rsid w:val="00556816"/>
    <w:rsid w:val="005E084E"/>
    <w:rsid w:val="00631F43"/>
    <w:rsid w:val="00634B0D"/>
    <w:rsid w:val="00637BE6"/>
    <w:rsid w:val="00777F3D"/>
    <w:rsid w:val="007B6B86"/>
    <w:rsid w:val="009019DC"/>
    <w:rsid w:val="009B1FD9"/>
    <w:rsid w:val="009D1642"/>
    <w:rsid w:val="00A05C73"/>
    <w:rsid w:val="00A17575"/>
    <w:rsid w:val="00AD3412"/>
    <w:rsid w:val="00AD3747"/>
    <w:rsid w:val="00B54704"/>
    <w:rsid w:val="00C06536"/>
    <w:rsid w:val="00C1560E"/>
    <w:rsid w:val="00C802D7"/>
    <w:rsid w:val="00DB7CDA"/>
    <w:rsid w:val="00DF01F9"/>
    <w:rsid w:val="00E51016"/>
    <w:rsid w:val="00E66D5B"/>
    <w:rsid w:val="00E77897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747CBC"/>
  <w15:chartTrackingRefBased/>
  <w15:docId w15:val="{F45BF6EC-D7FD-437A-854C-E99298FD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79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6</cp:revision>
  <cp:lastPrinted>2021-09-01T09:19:00Z</cp:lastPrinted>
  <dcterms:created xsi:type="dcterms:W3CDTF">2021-09-01T08:06:00Z</dcterms:created>
  <dcterms:modified xsi:type="dcterms:W3CDTF">2021-09-01T09:22:00Z</dcterms:modified>
</cp:coreProperties>
</file>